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D3" w:rsidRDefault="00416AD3"/>
    <w:p w:rsidR="00416AD3" w:rsidRPr="00416AD3" w:rsidRDefault="00416AD3" w:rsidP="00416AD3">
      <w:pPr>
        <w:jc w:val="center"/>
        <w:rPr>
          <w:b/>
          <w:sz w:val="32"/>
          <w:szCs w:val="32"/>
        </w:rPr>
      </w:pPr>
      <w:r w:rsidRPr="00416AD3">
        <w:rPr>
          <w:b/>
          <w:sz w:val="32"/>
          <w:szCs w:val="32"/>
        </w:rPr>
        <w:t>ARTICULO 16</w:t>
      </w:r>
    </w:p>
    <w:p w:rsidR="00416AD3" w:rsidRDefault="00416AD3"/>
    <w:p w:rsidR="00416AD3" w:rsidRDefault="00416AD3"/>
    <w:p w:rsidR="00416AD3" w:rsidRDefault="00416AD3"/>
    <w:p w:rsidR="00416AD3" w:rsidRDefault="00416AD3"/>
    <w:p w:rsidR="005B7BDC" w:rsidRPr="00416AD3" w:rsidRDefault="00416AD3">
      <w:pPr>
        <w:rPr>
          <w:sz w:val="28"/>
          <w:szCs w:val="28"/>
        </w:rPr>
      </w:pPr>
      <w:r w:rsidRPr="00416AD3">
        <w:rPr>
          <w:sz w:val="28"/>
          <w:szCs w:val="28"/>
        </w:rPr>
        <w:t>Artículo 16.- La Jefatura de Actividades Deportivas tendrá las siguientes facultades y obligaciones: I. Establecer actividades deportivas de impacto directo en comunidad, fomentando la sana competencia, el esparcimiento y la convivencia. II. Promover una cultura del cuidado de la salud física y mental de los jóvenes. III. Realizar torneos y justas deportivas entre los jóvenes. IV. Las demás que asigne l</w:t>
      </w:r>
      <w:bookmarkStart w:id="0" w:name="_GoBack"/>
      <w:bookmarkEnd w:id="0"/>
      <w:r w:rsidRPr="00416AD3">
        <w:rPr>
          <w:sz w:val="28"/>
          <w:szCs w:val="28"/>
        </w:rPr>
        <w:t>a Dirección General y la Coordinación Operativa. De las estructuras del cuarto nivel</w:t>
      </w:r>
    </w:p>
    <w:sectPr w:rsidR="005B7BDC" w:rsidRPr="00416AD3" w:rsidSect="00533E3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D3"/>
    <w:rsid w:val="00416AD3"/>
    <w:rsid w:val="00533E35"/>
    <w:rsid w:val="005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C4F6D-1A49-4489-91D2-EE44525A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Saca Dabdoub</dc:creator>
  <cp:keywords/>
  <dc:description/>
  <cp:lastModifiedBy>Linda Saca Dabdoub</cp:lastModifiedBy>
  <cp:revision>1</cp:revision>
  <dcterms:created xsi:type="dcterms:W3CDTF">2018-06-07T22:03:00Z</dcterms:created>
  <dcterms:modified xsi:type="dcterms:W3CDTF">2018-06-07T22:04:00Z</dcterms:modified>
</cp:coreProperties>
</file>